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5FA" w:rsidRPr="007B05FA" w:rsidRDefault="007B05FA" w:rsidP="007B05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</w:pPr>
      <w:proofErr w:type="spellStart"/>
      <w:r w:rsidRPr="007B05FA">
        <w:rPr>
          <w:rFonts w:ascii="Verdana" w:eastAsia="Times New Roman" w:hAnsi="Verdana" w:cs="Times New Roman"/>
          <w:b/>
          <w:bCs/>
          <w:color w:val="000000" w:themeColor="text1"/>
          <w:kern w:val="36"/>
          <w:sz w:val="20"/>
          <w:szCs w:val="20"/>
        </w:rPr>
        <w:t>Kontrak</w:t>
      </w:r>
      <w:proofErr w:type="spellEnd"/>
      <w:r w:rsidRPr="007B05FA">
        <w:rPr>
          <w:rFonts w:ascii="Verdana" w:eastAsia="Times New Roman" w:hAnsi="Verdana" w:cs="Times New Roman"/>
          <w:b/>
          <w:bCs/>
          <w:color w:val="000000" w:themeColor="text1"/>
          <w:kern w:val="36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b/>
          <w:bCs/>
          <w:color w:val="000000" w:themeColor="text1"/>
          <w:kern w:val="36"/>
          <w:sz w:val="20"/>
          <w:szCs w:val="20"/>
        </w:rPr>
        <w:t>Kerja</w:t>
      </w:r>
      <w:proofErr w:type="spellEnd"/>
      <w:r w:rsidRPr="007B05FA">
        <w:rPr>
          <w:rFonts w:ascii="Verdana" w:eastAsia="Times New Roman" w:hAnsi="Verdana" w:cs="Times New Roman"/>
          <w:b/>
          <w:bCs/>
          <w:color w:val="000000" w:themeColor="text1"/>
          <w:kern w:val="36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b/>
          <w:bCs/>
          <w:color w:val="000000" w:themeColor="text1"/>
          <w:kern w:val="36"/>
          <w:sz w:val="20"/>
          <w:szCs w:val="20"/>
        </w:rPr>
        <w:t>Sama</w:t>
      </w:r>
      <w:proofErr w:type="spellEnd"/>
    </w:p>
    <w:p w:rsidR="007B05FA" w:rsidRPr="007B05FA" w:rsidRDefault="007B05FA" w:rsidP="007B05F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proofErr w:type="spellStart"/>
      <w:r w:rsidRPr="007B05FA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</w:rPr>
        <w:t>Antara</w:t>
      </w:r>
      <w:proofErr w:type="spellEnd"/>
      <w:r w:rsidRPr="007B05FA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</w:rPr>
        <w:t>LeutikaPrio</w:t>
      </w:r>
      <w:proofErr w:type="spellEnd"/>
      <w:r w:rsidRPr="007B05FA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</w:rPr>
        <w:t>dengan</w:t>
      </w:r>
      <w:proofErr w:type="spellEnd"/>
      <w:r w:rsidRPr="007B05FA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</w:rPr>
        <w:t>Penulis</w:t>
      </w:r>
      <w:proofErr w:type="spellEnd"/>
      <w:r w:rsidRPr="007B05FA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</w:rPr>
        <w:t xml:space="preserve"> </w:t>
      </w:r>
    </w:p>
    <w:p w:rsidR="007B05FA" w:rsidRPr="007B05FA" w:rsidRDefault="007B05FA" w:rsidP="007B05F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proofErr w:type="spellStart"/>
      <w:r w:rsidRPr="007B05FA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</w:rPr>
        <w:t>Nomor</w:t>
      </w:r>
      <w:proofErr w:type="spellEnd"/>
      <w:r w:rsidRPr="007B05FA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</w:rPr>
        <w:t>: [</w:t>
      </w:r>
      <w:proofErr w:type="spellStart"/>
      <w:r w:rsidRPr="007B05FA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</w:rPr>
        <w:t>nomor_kontrak</w:t>
      </w:r>
      <w:proofErr w:type="spellEnd"/>
      <w:r w:rsidRPr="007B05FA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</w:rPr>
        <w:t>]</w:t>
      </w:r>
    </w:p>
    <w:p w:rsidR="007B05FA" w:rsidRPr="007B05FA" w:rsidRDefault="007B05FA" w:rsidP="007B05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B05FA" w:rsidRPr="007B05FA" w:rsidRDefault="007B05FA" w:rsidP="007B05FA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Pada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hari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ini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tanggal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[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tanggal_kontrak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], yang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bertanda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tangan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di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bawah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ini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:</w:t>
      </w:r>
      <w:r w:rsidRPr="007B0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B05FA" w:rsidRPr="007B05FA" w:rsidRDefault="007B05FA" w:rsidP="007B05F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1.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Hery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Setyo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Purnomo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    :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Direktur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LeutikaCorp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dalam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hal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ini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bertindak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untuk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dan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atas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nama</w:t>
      </w:r>
      <w:proofErr w:type="spellEnd"/>
      <w:proofErr w:type="gram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LeutikaPrio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beralamat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di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Jl.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Nogotirto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No. 117 Yogyakarta,     yang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pada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Kontrak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Kerja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Sama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disebut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Pihak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Pertama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. </w:t>
      </w:r>
      <w:r w:rsidRPr="007B0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B05FA" w:rsidRPr="007B05FA" w:rsidRDefault="007B05FA" w:rsidP="007B05F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7B0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B05FA" w:rsidRPr="007B05FA" w:rsidRDefault="007B05FA" w:rsidP="007B05F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2. [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nama_penulis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]    :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Penulis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naskah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buku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“[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judul_buku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]”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beralamat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di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[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alamat_penulis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], yang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pada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Kontrak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Kerja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Sama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disebut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Pihak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Kedua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.</w:t>
      </w:r>
      <w:r w:rsidRPr="007B0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B05FA" w:rsidRPr="007B05FA" w:rsidRDefault="007B05FA" w:rsidP="007B05F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   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Bersepakat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untuk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mengadakan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kerja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sama</w:t>
      </w:r>
      <w:proofErr w:type="spellEnd"/>
      <w:proofErr w:type="gram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sebagai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berikut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:</w:t>
      </w:r>
      <w:r w:rsidRPr="007B0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B05FA" w:rsidRPr="007B05FA" w:rsidRDefault="007B05FA" w:rsidP="007B05FA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B05FA" w:rsidRPr="007B05FA" w:rsidRDefault="007B05FA" w:rsidP="007B05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B05FA">
        <w:rPr>
          <w:rFonts w:ascii="Verdana" w:eastAsia="Times New Roman" w:hAnsi="Verdana" w:cs="Times New Roman"/>
          <w:b/>
          <w:bCs/>
          <w:color w:val="000000" w:themeColor="text1"/>
          <w:sz w:val="20"/>
        </w:rPr>
        <w:t>Pasal</w:t>
      </w:r>
      <w:proofErr w:type="spellEnd"/>
      <w:r w:rsidRPr="007B05FA">
        <w:rPr>
          <w:rFonts w:ascii="Verdana" w:eastAsia="Times New Roman" w:hAnsi="Verdana" w:cs="Times New Roman"/>
          <w:b/>
          <w:bCs/>
          <w:color w:val="000000" w:themeColor="text1"/>
          <w:sz w:val="20"/>
        </w:rPr>
        <w:t xml:space="preserve"> 1</w:t>
      </w:r>
      <w:r w:rsidRPr="007B0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B05FA" w:rsidRPr="007B05FA" w:rsidRDefault="007B05FA" w:rsidP="007B05F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Kesepakatan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kerja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sama</w:t>
      </w:r>
      <w:proofErr w:type="spellEnd"/>
      <w:proofErr w:type="gram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antara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Pihak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Pertama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dan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Pihak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Kedua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adalah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dalam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kegiatan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penerbitan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naskah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buku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berjudul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“[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judul_buku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]”, yang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merupakan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karya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Pihak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Kedua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. </w:t>
      </w:r>
      <w:r w:rsidRPr="007B0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B05FA" w:rsidRPr="007B05FA" w:rsidRDefault="007B05FA" w:rsidP="007B05F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7B0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B05FA" w:rsidRPr="007B05FA" w:rsidRDefault="007B05FA" w:rsidP="007B05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B05FA">
        <w:rPr>
          <w:rFonts w:ascii="Verdana" w:eastAsia="Times New Roman" w:hAnsi="Verdana" w:cs="Times New Roman"/>
          <w:b/>
          <w:bCs/>
          <w:color w:val="000000" w:themeColor="text1"/>
          <w:sz w:val="20"/>
        </w:rPr>
        <w:t>Pasal</w:t>
      </w:r>
      <w:proofErr w:type="spellEnd"/>
      <w:r w:rsidRPr="007B05FA">
        <w:rPr>
          <w:rFonts w:ascii="Verdana" w:eastAsia="Times New Roman" w:hAnsi="Verdana" w:cs="Times New Roman"/>
          <w:b/>
          <w:bCs/>
          <w:color w:val="000000" w:themeColor="text1"/>
          <w:sz w:val="20"/>
        </w:rPr>
        <w:t xml:space="preserve"> 2</w:t>
      </w:r>
      <w:r w:rsidRPr="007B0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B05FA" w:rsidRPr="007B05FA" w:rsidRDefault="007B05FA" w:rsidP="007B05F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Pihak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Kedua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menjamin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Pihak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Pertama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bahwa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Pihak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Pertama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adalah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satu-satunya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pihak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yang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diberi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hak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dan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kewenangan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oleh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Pihak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Kedua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untuk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mempublikasikan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memperbanyak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dan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mentranslate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naskah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tersebut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ke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dalam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bahasa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lain. </w:t>
      </w:r>
      <w:r w:rsidRPr="007B0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B05FA" w:rsidRPr="007B05FA" w:rsidRDefault="007B05FA" w:rsidP="007B05FA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B05FA" w:rsidRPr="007B05FA" w:rsidRDefault="007B05FA" w:rsidP="007B05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B05FA">
        <w:rPr>
          <w:rFonts w:ascii="Verdana" w:eastAsia="Times New Roman" w:hAnsi="Verdana" w:cs="Times New Roman"/>
          <w:b/>
          <w:bCs/>
          <w:color w:val="000000" w:themeColor="text1"/>
          <w:sz w:val="20"/>
        </w:rPr>
        <w:t>Pasal</w:t>
      </w:r>
      <w:proofErr w:type="spellEnd"/>
      <w:r w:rsidRPr="007B05FA">
        <w:rPr>
          <w:rFonts w:ascii="Verdana" w:eastAsia="Times New Roman" w:hAnsi="Verdana" w:cs="Times New Roman"/>
          <w:b/>
          <w:bCs/>
          <w:color w:val="000000" w:themeColor="text1"/>
          <w:sz w:val="20"/>
        </w:rPr>
        <w:t xml:space="preserve"> 3</w:t>
      </w:r>
      <w:r w:rsidRPr="007B0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B05FA" w:rsidRPr="007B05FA" w:rsidRDefault="007B05FA" w:rsidP="007B05F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a</w:t>
      </w:r>
      <w:proofErr w:type="gram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Pihak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Pertama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akan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mencetak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buku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hasil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karya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Pihak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Kedua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hanya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ketika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ada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pemesanan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Penjualan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dan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promosi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buku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dilakukan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melalui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media online (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facebook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dan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website).</w:t>
      </w:r>
      <w:proofErr w:type="gram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Untuk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buku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dengan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kualitas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tertentu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akan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didistribusikan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ke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toko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buku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offline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dalam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jumlah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terbatas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. </w:t>
      </w:r>
      <w:r w:rsidRPr="007B0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B05FA" w:rsidRPr="007B05FA" w:rsidRDefault="007B05FA" w:rsidP="007B05F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b</w:t>
      </w:r>
      <w:proofErr w:type="gram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Pihak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Pertama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juga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akan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menjual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hasil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karya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Pihak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Kedua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dalam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bentuk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e-book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melalui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wayangforce.com, scanie.com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dan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mahoni.com.</w:t>
      </w:r>
      <w:r w:rsidRPr="007B0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B05FA" w:rsidRPr="007B05FA" w:rsidRDefault="007B05FA" w:rsidP="007B05F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7B0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B05FA" w:rsidRPr="007B05FA" w:rsidRDefault="007B05FA" w:rsidP="007B05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B05FA">
        <w:rPr>
          <w:rFonts w:ascii="Verdana" w:eastAsia="Times New Roman" w:hAnsi="Verdana" w:cs="Times New Roman"/>
          <w:b/>
          <w:bCs/>
          <w:color w:val="000000" w:themeColor="text1"/>
          <w:sz w:val="20"/>
        </w:rPr>
        <w:lastRenderedPageBreak/>
        <w:t>Pasal</w:t>
      </w:r>
      <w:proofErr w:type="spellEnd"/>
      <w:r w:rsidRPr="007B05FA">
        <w:rPr>
          <w:rFonts w:ascii="Verdana" w:eastAsia="Times New Roman" w:hAnsi="Verdana" w:cs="Times New Roman"/>
          <w:b/>
          <w:bCs/>
          <w:color w:val="000000" w:themeColor="text1"/>
          <w:sz w:val="20"/>
        </w:rPr>
        <w:t xml:space="preserve"> 4</w:t>
      </w:r>
      <w:r w:rsidRPr="007B0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B05FA" w:rsidRPr="007B05FA" w:rsidRDefault="007B05FA" w:rsidP="007B05F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a</w:t>
      </w:r>
      <w:proofErr w:type="gram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.    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Pihak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Pertama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akan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memberikan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imbalan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kepada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Pihak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Kedua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berupa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royalti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. </w:t>
      </w:r>
      <w:r w:rsidRPr="007B0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B05FA" w:rsidRPr="007B05FA" w:rsidRDefault="007B05FA" w:rsidP="007B05F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b.    Nominal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royalti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sebesar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11</w:t>
      </w:r>
      <w:proofErr w:type="gram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,5</w:t>
      </w:r>
      <w:proofErr w:type="gram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%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dari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harga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jual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buku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yang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terhitung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otomatis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via website. Dan nominal royalty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sebesar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17</w:t>
      </w:r>
      <w:proofErr w:type="gram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,5</w:t>
      </w:r>
      <w:proofErr w:type="gram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% (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Wayang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Force), 20% (Mahoni.com),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dan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21% (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Scanie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)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dari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harga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jual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e-book. </w:t>
      </w:r>
      <w:r w:rsidRPr="007B0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B05FA" w:rsidRPr="007B05FA" w:rsidRDefault="007B05FA" w:rsidP="007B05F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c</w:t>
      </w:r>
      <w:proofErr w:type="gram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.    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Pihak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Kedua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berhak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mendapatkan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1 (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satu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)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eksemplar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buku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sebagai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contoh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bukti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terbit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Untuk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paket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prolounching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akan</w:t>
      </w:r>
      <w:proofErr w:type="spellEnd"/>
      <w:proofErr w:type="gram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mendapatkan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25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eksemplar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buku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sebagai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contoh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bukti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terbit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.</w:t>
      </w:r>
      <w:r w:rsidRPr="007B0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B05FA" w:rsidRPr="007B05FA" w:rsidRDefault="007B05FA" w:rsidP="007B05F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d</w:t>
      </w:r>
      <w:proofErr w:type="gram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.    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Pihak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Pertama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akan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melaporkan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secara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real time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jumlah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penjualan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kepada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Pihak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Kedua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setiap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bulannya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melalui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akun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member website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LeutikaPrio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Royalti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akan</w:t>
      </w:r>
      <w:proofErr w:type="spellEnd"/>
      <w:proofErr w:type="gram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ditransfer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setiap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90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hari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setelah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buku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terbit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ke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rekening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yang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ditunjuk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Penulis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.</w:t>
      </w:r>
      <w:r w:rsidRPr="007B0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B05FA" w:rsidRPr="007B05FA" w:rsidRDefault="007B05FA" w:rsidP="007B05F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   </w:t>
      </w:r>
      <w:r w:rsidRPr="007B0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B05FA" w:rsidRPr="007B05FA" w:rsidRDefault="007B05FA" w:rsidP="007B05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B05FA">
        <w:rPr>
          <w:rFonts w:ascii="Verdana" w:eastAsia="Times New Roman" w:hAnsi="Verdana" w:cs="Times New Roman"/>
          <w:b/>
          <w:bCs/>
          <w:color w:val="000000" w:themeColor="text1"/>
          <w:sz w:val="20"/>
        </w:rPr>
        <w:t>Pasal</w:t>
      </w:r>
      <w:proofErr w:type="spellEnd"/>
      <w:r w:rsidRPr="007B05FA">
        <w:rPr>
          <w:rFonts w:ascii="Verdana" w:eastAsia="Times New Roman" w:hAnsi="Verdana" w:cs="Times New Roman"/>
          <w:b/>
          <w:bCs/>
          <w:color w:val="000000" w:themeColor="text1"/>
          <w:sz w:val="20"/>
        </w:rPr>
        <w:t xml:space="preserve"> 5</w:t>
      </w:r>
      <w:r w:rsidRPr="007B0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B05FA" w:rsidRPr="007B05FA" w:rsidRDefault="007B05FA" w:rsidP="007B05F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Pihak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Pertama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mempunyai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hak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untuk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menerbitkan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buku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hingga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batas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waktu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di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mana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Pihak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Kedua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membatalkan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kerja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sama</w:t>
      </w:r>
      <w:proofErr w:type="spellEnd"/>
      <w:proofErr w:type="gram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ini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dengan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mengirimkan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surat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pernyataan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pencabutan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hak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terbit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disertai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tanda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tangan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di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atas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materai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.</w:t>
      </w:r>
      <w:r w:rsidRPr="007B0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B05FA" w:rsidRPr="007B05FA" w:rsidRDefault="007B05FA" w:rsidP="007B05F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7B0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B05FA" w:rsidRPr="007B05FA" w:rsidRDefault="007B05FA" w:rsidP="007B05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B05FA">
        <w:rPr>
          <w:rFonts w:ascii="Verdana" w:eastAsia="Times New Roman" w:hAnsi="Verdana" w:cs="Times New Roman"/>
          <w:b/>
          <w:bCs/>
          <w:color w:val="000000" w:themeColor="text1"/>
          <w:sz w:val="20"/>
        </w:rPr>
        <w:t>Pasal</w:t>
      </w:r>
      <w:proofErr w:type="spellEnd"/>
      <w:r w:rsidRPr="007B05FA">
        <w:rPr>
          <w:rFonts w:ascii="Verdana" w:eastAsia="Times New Roman" w:hAnsi="Verdana" w:cs="Times New Roman"/>
          <w:b/>
          <w:bCs/>
          <w:color w:val="000000" w:themeColor="text1"/>
          <w:sz w:val="20"/>
        </w:rPr>
        <w:t xml:space="preserve"> 6</w:t>
      </w:r>
      <w:r w:rsidRPr="007B0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B05FA" w:rsidRPr="007B05FA" w:rsidRDefault="007B05FA" w:rsidP="007B05F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a.    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Isi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seluruh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naskah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buku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di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luar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tanggung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jawab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Pihak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Pertama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. </w:t>
      </w:r>
      <w:proofErr w:type="spellStart"/>
      <w:proofErr w:type="gram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Oleh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karenanya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apabila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ada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permasalahan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hukum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yang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bersangkutan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dengan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isi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buku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maka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Pihak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Pertama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lepas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dari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tanggung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jawab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.</w:t>
      </w:r>
      <w:proofErr w:type="gramEnd"/>
      <w:r w:rsidRPr="007B0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B05FA" w:rsidRPr="007B05FA" w:rsidRDefault="007B05FA" w:rsidP="007B05F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b.    Hal-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hal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yang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tercantum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pada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materi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cara</w:t>
      </w:r>
      <w:proofErr w:type="spellEnd"/>
      <w:proofErr w:type="gram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penerbitan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buku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di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LeutikaPrio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yang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pernah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dipublish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mempunyai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kekuatan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hukum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seperti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pasal-pasal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dalam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Kontrak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Kerja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Sama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ini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.</w:t>
      </w:r>
      <w:r w:rsidRPr="007B0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B05FA" w:rsidRPr="007B05FA" w:rsidRDefault="007B05FA" w:rsidP="007B05F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c.    Hal-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hal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yang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belum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tercantum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dalam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Kontrak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Kerja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Sama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akan</w:t>
      </w:r>
      <w:proofErr w:type="spellEnd"/>
      <w:proofErr w:type="gram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dibicarakan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dan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diputuskan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oleh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kedua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belah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pihak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dan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keputusan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tersebut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mempunyai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kekuatan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hukum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yang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sama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dengan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Kontrak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Kerja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Sama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. </w:t>
      </w:r>
      <w:r w:rsidRPr="007B0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B05FA" w:rsidRPr="007B05FA" w:rsidRDefault="007B05FA" w:rsidP="007B05F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d.  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Bila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antara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kedua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belah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pihak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terjadi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perbedaan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pendapat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dalam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pelaksanaan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perjanjian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maka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akan</w:t>
      </w:r>
      <w:proofErr w:type="spellEnd"/>
      <w:proofErr w:type="gram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diadakan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musyawarah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secara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baik-baik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.</w:t>
      </w:r>
      <w:r w:rsidRPr="007B0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B05FA" w:rsidRPr="007B05FA" w:rsidRDefault="007B05FA" w:rsidP="007B05F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e</w:t>
      </w:r>
      <w:proofErr w:type="gram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.  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Kontrak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Kerjasama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ini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secara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keseluruhan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maupun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parsial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tidak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terpisah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dari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ketentuan-ketentuan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di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website www.leutikaprio.com  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termasuk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paket-paket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penerbitannya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.</w:t>
      </w:r>
      <w:r w:rsidRPr="007B0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B05FA" w:rsidRPr="007B05FA" w:rsidRDefault="007B05FA" w:rsidP="007B05F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7B0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B05FA" w:rsidRPr="007B05FA" w:rsidRDefault="007B05FA" w:rsidP="007B05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B05FA">
        <w:rPr>
          <w:rFonts w:ascii="Verdana" w:eastAsia="Times New Roman" w:hAnsi="Verdana" w:cs="Times New Roman"/>
          <w:b/>
          <w:bCs/>
          <w:color w:val="000000" w:themeColor="text1"/>
          <w:sz w:val="20"/>
        </w:rPr>
        <w:t>Pasal</w:t>
      </w:r>
      <w:proofErr w:type="spellEnd"/>
      <w:r w:rsidRPr="007B05FA">
        <w:rPr>
          <w:rFonts w:ascii="Verdana" w:eastAsia="Times New Roman" w:hAnsi="Verdana" w:cs="Times New Roman"/>
          <w:b/>
          <w:bCs/>
          <w:color w:val="000000" w:themeColor="text1"/>
          <w:sz w:val="20"/>
        </w:rPr>
        <w:t xml:space="preserve"> 7</w:t>
      </w:r>
      <w:r w:rsidRPr="007B0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B05FA" w:rsidRPr="007B05FA" w:rsidRDefault="007B05FA" w:rsidP="007B05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lastRenderedPageBreak/>
        <w:t>Surat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kontrak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ini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sah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dan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tidak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memerlukan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tanda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tangan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.</w:t>
      </w:r>
      <w:proofErr w:type="gram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Anda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dianggap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menyetujui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kontrak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ini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ketika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melakukan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pengiriman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naskah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.</w:t>
      </w:r>
      <w:proofErr w:type="gram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Penulis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akan</w:t>
      </w:r>
      <w:proofErr w:type="spellEnd"/>
      <w:proofErr w:type="gram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mendapatkan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salinan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kontraknya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melalui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 </w:t>
      </w:r>
      <w:r w:rsidRPr="007B05FA">
        <w:rPr>
          <w:rFonts w:ascii="Verdana" w:eastAsia="Times New Roman" w:hAnsi="Verdana" w:cs="Times New Roman"/>
          <w:i/>
          <w:iCs/>
          <w:color w:val="000000" w:themeColor="text1"/>
          <w:sz w:val="20"/>
        </w:rPr>
        <w:t>account</w:t>
      </w:r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 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penulis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>di</w:t>
      </w:r>
      <w:proofErr w:type="spellEnd"/>
      <w:r w:rsidRPr="007B05F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web.</w:t>
      </w:r>
    </w:p>
    <w:p w:rsidR="007B05FA" w:rsidRPr="007B05FA" w:rsidRDefault="007B05FA" w:rsidP="007B05FA">
      <w:pPr>
        <w:rPr>
          <w:color w:val="000000" w:themeColor="text1"/>
        </w:rPr>
      </w:pPr>
    </w:p>
    <w:p w:rsidR="00C2050F" w:rsidRPr="007B05FA" w:rsidRDefault="00C2050F" w:rsidP="007B05FA">
      <w:pPr>
        <w:rPr>
          <w:color w:val="000000" w:themeColor="text1"/>
        </w:rPr>
      </w:pPr>
    </w:p>
    <w:sectPr w:rsidR="00C2050F" w:rsidRPr="007B05FA" w:rsidSect="007C31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C3FB6"/>
    <w:rsid w:val="007B05FA"/>
    <w:rsid w:val="008C3FB6"/>
    <w:rsid w:val="00AE5C2A"/>
    <w:rsid w:val="00C2050F"/>
    <w:rsid w:val="00D8427B"/>
    <w:rsid w:val="00FA1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A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517</Words>
  <Characters>2948</Characters>
  <Application>Microsoft Office Word</Application>
  <DocSecurity>0</DocSecurity>
  <Lines>24</Lines>
  <Paragraphs>6</Paragraphs>
  <ScaleCrop>false</ScaleCrop>
  <Company>o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dasa</cp:lastModifiedBy>
  <cp:revision>4</cp:revision>
  <dcterms:created xsi:type="dcterms:W3CDTF">2012-07-19T03:05:00Z</dcterms:created>
  <dcterms:modified xsi:type="dcterms:W3CDTF">2013-10-02T01:46:00Z</dcterms:modified>
</cp:coreProperties>
</file>